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5655" w:rsidRDefault="00EB09A3">
      <w:pPr>
        <w:spacing w:line="276" w:lineRule="auto"/>
        <w:rPr>
          <w:rFonts w:ascii="Linux Libertine O" w:hAnsi="Linux Libertine O"/>
        </w:rPr>
      </w:pPr>
      <w:r>
        <w:rPr>
          <w:rFonts w:ascii="Linux Libertine O" w:hAnsi="Linux Libertine O"/>
          <w:b/>
        </w:rPr>
        <w:t>Vorschlag für Antragstext für den Landesparteitag am 5./6.12.</w:t>
      </w:r>
    </w:p>
    <w:p w:rsidR="00205655" w:rsidRDefault="00205655">
      <w:pPr>
        <w:spacing w:line="276" w:lineRule="auto"/>
        <w:rPr>
          <w:rFonts w:ascii="Linux Libertine O" w:hAnsi="Linux Libertine O"/>
        </w:rPr>
      </w:pPr>
    </w:p>
    <w:p w:rsidR="00205655" w:rsidRDefault="00EB09A3">
      <w:pPr>
        <w:spacing w:line="276" w:lineRule="auto"/>
        <w:rPr>
          <w:rFonts w:ascii="Linux Libertine O" w:hAnsi="Linux Libertine O"/>
        </w:rPr>
      </w:pPr>
      <w:r>
        <w:rPr>
          <w:rFonts w:ascii="Linux Libertine O" w:hAnsi="Linux Libertine O"/>
        </w:rPr>
        <w:t>Der Landesparteitag möge beschließen:</w:t>
      </w:r>
    </w:p>
    <w:p w:rsidR="00205655" w:rsidRDefault="00205655">
      <w:pPr>
        <w:spacing w:line="276" w:lineRule="auto"/>
        <w:rPr>
          <w:rFonts w:ascii="Linux Libertine O" w:hAnsi="Linux Libertine O"/>
        </w:rPr>
      </w:pPr>
    </w:p>
    <w:p w:rsidR="00205655" w:rsidRDefault="00EB09A3">
      <w:pPr>
        <w:spacing w:line="276" w:lineRule="auto"/>
        <w:rPr>
          <w:rFonts w:ascii="Linux Libertine O" w:hAnsi="Linux Libertine O"/>
        </w:rPr>
      </w:pPr>
      <w:r>
        <w:rPr>
          <w:rFonts w:ascii="Linux Libertine O" w:hAnsi="Linux Libertine O"/>
          <w:i/>
        </w:rPr>
        <w:t>Wir geben euch die Stadt zurück: Kiezblocks überall in Berlin!</w:t>
      </w:r>
    </w:p>
    <w:p w:rsidR="00205655" w:rsidRDefault="00205655">
      <w:pPr>
        <w:spacing w:line="276" w:lineRule="auto"/>
        <w:rPr>
          <w:rFonts w:ascii="Linux Libertine O" w:hAnsi="Linux Libertine O"/>
          <w:i/>
        </w:rPr>
      </w:pPr>
    </w:p>
    <w:p w:rsidR="00205655" w:rsidRDefault="00EB09A3">
      <w:pPr>
        <w:spacing w:line="276" w:lineRule="auto"/>
        <w:rPr>
          <w:rFonts w:ascii="Linux Libertine O" w:hAnsi="Linux Libertine O"/>
        </w:rPr>
      </w:pPr>
      <w:r>
        <w:rPr>
          <w:rFonts w:ascii="Linux Libertine O" w:hAnsi="Linux Libertine O"/>
        </w:rPr>
        <w:t xml:space="preserve">DIE LINKE. Berlin setzt sich stadtweit für die rasche Einrichtung von </w:t>
      </w:r>
      <w:r>
        <w:rPr>
          <w:rFonts w:ascii="Linux Libertine O" w:hAnsi="Linux Libertine O"/>
        </w:rPr>
        <w:t>Kiezblocks ein. Hierbei steht die Verdrängung motorisierten, individuellen Durchgangsverkehrs im Vordergrund. Die Mobilität von Kindern, Senior*innen und mobilitätseingeschränkten Personen wird gestärkt und durch die Reduktion des Kraftverkehrs ein bedeute</w:t>
      </w:r>
      <w:r>
        <w:rPr>
          <w:rFonts w:ascii="Linux Libertine O" w:hAnsi="Linux Libertine O"/>
        </w:rPr>
        <w:t>nder Beitrag zur Erreichung der Klimaziele und zur Anpassung an die Folgen des Klimawandels geleistet.</w:t>
      </w:r>
    </w:p>
    <w:p w:rsidR="00205655" w:rsidRDefault="00205655">
      <w:pPr>
        <w:spacing w:line="276" w:lineRule="auto"/>
        <w:rPr>
          <w:rFonts w:ascii="Linux Libertine O" w:hAnsi="Linux Libertine O"/>
        </w:rPr>
      </w:pPr>
    </w:p>
    <w:p w:rsidR="00205655" w:rsidRDefault="00EB09A3">
      <w:pPr>
        <w:spacing w:line="276" w:lineRule="auto"/>
        <w:rPr>
          <w:rFonts w:ascii="Linux Libertine O" w:hAnsi="Linux Libertine O"/>
        </w:rPr>
      </w:pPr>
      <w:r>
        <w:rPr>
          <w:rFonts w:ascii="Linux Libertine O" w:hAnsi="Linux Libertine O"/>
        </w:rPr>
        <w:t>DIE LINKE. Berlin begrüßt, dass sich stadtweit eine Vielzahl von Initiativen für Stadtquartiere ohne motorisierten, individuellen Durchgangsverkehr eins</w:t>
      </w:r>
      <w:r>
        <w:rPr>
          <w:rFonts w:ascii="Linux Libertine O" w:hAnsi="Linux Libertine O"/>
        </w:rPr>
        <w:t>etzen und ruft alle Genoss*innen, Parteigliederungen und Mandatsträger*innen auf, diese Initiativen zu unterstützen.</w:t>
      </w:r>
    </w:p>
    <w:p w:rsidR="00205655" w:rsidRDefault="00205655">
      <w:pPr>
        <w:spacing w:line="276" w:lineRule="auto"/>
        <w:rPr>
          <w:rFonts w:ascii="Linux Libertine O" w:hAnsi="Linux Libertine O"/>
        </w:rPr>
      </w:pPr>
    </w:p>
    <w:p w:rsidR="00205655" w:rsidRDefault="00EB09A3">
      <w:pPr>
        <w:spacing w:line="276" w:lineRule="auto"/>
        <w:rPr>
          <w:rFonts w:ascii="Linux Libertine O" w:hAnsi="Linux Libertine O"/>
        </w:rPr>
      </w:pPr>
      <w:r>
        <w:rPr>
          <w:rFonts w:ascii="Linux Libertine O" w:hAnsi="Linux Libertine O"/>
        </w:rPr>
        <w:t>Für DIE LINKE. Berlin ist klar, dass Kiezblocks ein elementarer Bestandteil einer gerechten Zugänglichkeit des öffentlichen Raums für alle</w:t>
      </w:r>
      <w:r>
        <w:rPr>
          <w:rFonts w:ascii="Linux Libertine O" w:hAnsi="Linux Libertine O"/>
        </w:rPr>
        <w:t xml:space="preserve"> und damit einer sozialen und nachhaltigen Umgestaltung der Stadt ist. Kiezblocks sind für DIE LINKE. Berlin ein Baustein, um die mobilitäts-, klima-, ressourcen- sowie sozialpolitisch notwendige Reduktion des motorisierten Individualverkehrs, die Förderun</w:t>
      </w:r>
      <w:r>
        <w:rPr>
          <w:rFonts w:ascii="Linux Libertine O" w:hAnsi="Linux Libertine O"/>
        </w:rPr>
        <w:t>g einer gerechten Mobilität mit dem Umweltverbund in der Stadt der kurzen Wege fortschrittlich zu gestalten sowie zur Schaffung einer neuen Aufenthaltsqualität, z.B. durch mehr Frei - und Grünflächen, in den Kiezen.</w:t>
      </w:r>
    </w:p>
    <w:p w:rsidR="00205655" w:rsidRDefault="00205655">
      <w:pPr>
        <w:spacing w:line="276" w:lineRule="auto"/>
        <w:rPr>
          <w:rFonts w:ascii="Linux Libertine O" w:hAnsi="Linux Libertine O"/>
        </w:rPr>
      </w:pPr>
    </w:p>
    <w:p w:rsidR="00205655" w:rsidRDefault="00EB09A3">
      <w:pPr>
        <w:spacing w:line="276" w:lineRule="auto"/>
        <w:rPr>
          <w:rFonts w:ascii="Linux Libertine O" w:hAnsi="Linux Libertine O"/>
        </w:rPr>
      </w:pPr>
      <w:r>
        <w:rPr>
          <w:rFonts w:ascii="Linux Libertine O" w:hAnsi="Linux Libertine O"/>
        </w:rPr>
        <w:t>DIE LINKE. Berlin setzt sich in den Bez</w:t>
      </w:r>
      <w:r>
        <w:rPr>
          <w:rFonts w:ascii="Linux Libertine O" w:hAnsi="Linux Libertine O"/>
        </w:rPr>
        <w:t>irken für zügige Planungs- und Beteiligungsverfahren zur Einrichtung möglichst vieler Kiezblocks ein.  Auf Landesebene strebt DIE LINKE. Berlin mit dem nächsten Doppelhaushalt den Aufbau von Strukturen  und die Bereitstellung von Ressourcen an, um Kiezbloc</w:t>
      </w:r>
      <w:r>
        <w:rPr>
          <w:rFonts w:ascii="Linux Libertine O" w:hAnsi="Linux Libertine O"/>
        </w:rPr>
        <w:t xml:space="preserve">ks rasch und im Einklang mit den Bedarfen und Bedürfnissen der Anwohner*innen aufzubauen und weiter zu entwickeln. </w:t>
      </w:r>
    </w:p>
    <w:p w:rsidR="00205655" w:rsidRDefault="00205655">
      <w:pPr>
        <w:spacing w:line="276" w:lineRule="auto"/>
        <w:rPr>
          <w:rFonts w:ascii="Linux Libertine O" w:hAnsi="Linux Libertine O"/>
        </w:rPr>
      </w:pPr>
    </w:p>
    <w:p w:rsidR="00205655" w:rsidRDefault="00EB09A3">
      <w:pPr>
        <w:spacing w:line="276" w:lineRule="auto"/>
        <w:rPr>
          <w:rFonts w:ascii="Linux Libertine O" w:hAnsi="Linux Libertine O"/>
        </w:rPr>
      </w:pPr>
      <w:r>
        <w:rPr>
          <w:rFonts w:ascii="Linux Libertine O" w:hAnsi="Linux Libertine O"/>
        </w:rPr>
        <w:t>DIE LINKE. Berlin wird sich für ein Landessofortprogramm für Pilot-Kiezblocks einsetzen, das auf die Arbeit von lokalen Kiezblock-Initiativ</w:t>
      </w:r>
      <w:r>
        <w:rPr>
          <w:rFonts w:ascii="Linux Libertine O" w:hAnsi="Linux Libertine O"/>
        </w:rPr>
        <w:t>en aufbaut und die Erfahrungen mit schnellen Planungsverfahren, wie bei den PopUp-Radwegen, aufgreift.</w:t>
      </w:r>
    </w:p>
    <w:p w:rsidR="00205655" w:rsidRDefault="00205655">
      <w:pPr>
        <w:spacing w:line="276" w:lineRule="auto"/>
        <w:rPr>
          <w:rFonts w:ascii="Linux Libertine O" w:hAnsi="Linux Libertine O"/>
        </w:rPr>
      </w:pPr>
    </w:p>
    <w:sectPr w:rsidR="00205655">
      <w:pgSz w:w="11906" w:h="16838"/>
      <w:pgMar w:top="1134" w:right="1134" w:bottom="1134" w:left="1134" w:header="0" w:footer="0" w:gutter="0"/>
      <w:lnNumType w:countBy="1" w:distance="283" w:restart="continuous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nux Libertine O">
    <w:altName w:val="Cambria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55"/>
    <w:rsid w:val="00205655"/>
    <w:rsid w:val="00EB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23AFC-C0E6-43AD-A9C8-25C91987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Lohit Devanagari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Zeilennummer">
    <w:name w:val="line number"/>
    <w:basedOn w:val="Absatz-Standardschriftart"/>
    <w:uiPriority w:val="99"/>
    <w:semiHidden/>
    <w:unhideWhenUsed/>
    <w:rsid w:val="00EB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Schaack</dc:creator>
  <dc:description/>
  <cp:lastModifiedBy>Andreas Schaack</cp:lastModifiedBy>
  <cp:revision>2</cp:revision>
  <dcterms:created xsi:type="dcterms:W3CDTF">2020-10-14T22:19:00Z</dcterms:created>
  <dcterms:modified xsi:type="dcterms:W3CDTF">2020-10-14T22:19:00Z</dcterms:modified>
  <dc:language>de-DE</dc:language>
</cp:coreProperties>
</file>